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FA81" w14:textId="483DA394" w:rsidR="00726889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Пошаговая инструкция</w:t>
      </w:r>
    </w:p>
    <w:p w14:paraId="00000001" w14:textId="1E15DFF6" w:rsidR="0003072B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 технологическому присоединению к сетям водоснабжения и водоотведения.</w:t>
      </w:r>
    </w:p>
    <w:p w14:paraId="508A6239" w14:textId="77777777" w:rsidR="00726889" w:rsidRDefault="00726889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03072B" w:rsidRPr="00817FED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FED">
        <w:rPr>
          <w:rFonts w:ascii="Times New Roman" w:eastAsia="Times New Roman" w:hAnsi="Times New Roman" w:cs="Times New Roman"/>
          <w:b/>
          <w:sz w:val="28"/>
          <w:szCs w:val="28"/>
        </w:rPr>
        <w:t>Какой порядок технологического присоединения к сетям водоснабжения и водоотведения?</w:t>
      </w:r>
    </w:p>
    <w:p w14:paraId="00000003" w14:textId="087A1E13" w:rsidR="0003072B" w:rsidRPr="0052774B" w:rsidRDefault="00A7098D" w:rsidP="0052774B">
      <w:pPr>
        <w:keepLines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Получить технические условия</w:t>
      </w:r>
      <w:r w:rsidR="004D48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необходимости)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или сразу заключить договор на подключение (вместе с условиями подключения).</w:t>
      </w:r>
    </w:p>
    <w:p w14:paraId="00000004" w14:textId="14AA2C9E" w:rsidR="0003072B" w:rsidRPr="0052774B" w:rsidRDefault="00A7098D" w:rsidP="0052774B">
      <w:pPr>
        <w:pStyle w:val="ad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подключению, предусмотренные договором о подключении 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комплекс строительно-монтажных работ по прокладке сетей холодного водоснабжения и (или) водоотведения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 подписать акт об осуществлении технологического присоединения.</w:t>
      </w:r>
    </w:p>
    <w:p w14:paraId="00000005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какую организацию нужно обращаться?</w:t>
      </w:r>
    </w:p>
    <w:p w14:paraId="00000006" w14:textId="6B2D4BEE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Заявитель, не располагающий сведениями об организации, </w:t>
      </w:r>
      <w:r w:rsidR="00FE62EF" w:rsidRPr="0052774B">
        <w:rPr>
          <w:rFonts w:ascii="Times New Roman" w:eastAsia="Times New Roman" w:hAnsi="Times New Roman" w:cs="Times New Roman"/>
          <w:sz w:val="28"/>
          <w:szCs w:val="28"/>
        </w:rPr>
        <w:t>в которую следует обращаться с запросом о выдаче технических условий (при необходимости) и заявлением о подключении</w:t>
      </w:r>
      <w:r w:rsidR="0057517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орган местного самоуправления с </w:t>
      </w:r>
      <w:r w:rsidR="00D71C4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письменным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запросом </w:t>
      </w:r>
      <w:r w:rsidR="00C80BC3" w:rsidRPr="0052774B">
        <w:rPr>
          <w:rFonts w:ascii="Times New Roman" w:eastAsia="Times New Roman" w:hAnsi="Times New Roman" w:cs="Times New Roman"/>
          <w:sz w:val="28"/>
          <w:szCs w:val="28"/>
        </w:rPr>
        <w:t>о представлении сведений о такой организации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2912C9" w14:textId="5E7DBF51" w:rsidR="00D71C44" w:rsidRPr="0052774B" w:rsidRDefault="00D71C44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Указанный письменный запрос о предоставлении сведений может быть направлен в электронном виде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 рамках 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 на ЕПГУ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 xml:space="preserve"> «Подключение объектов к водоснабжению и водоотведению» выберите «Определить сетевую и </w:t>
      </w:r>
      <w:proofErr w:type="spellStart"/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>ресурсоснабжающую</w:t>
      </w:r>
      <w:proofErr w:type="spellEnd"/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 xml:space="preserve"> организацию»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00000007" w14:textId="3EEB2881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в течение 5 рабочих дней со дня получения запроса обязан предоставить сведения о соответствующей организации с указанием ее наименования и местонахождения.</w:t>
      </w:r>
    </w:p>
    <w:p w14:paraId="59274EC8" w14:textId="77777777" w:rsidR="006E03E3" w:rsidRPr="0052774B" w:rsidRDefault="00465AE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можно воспользоваться цифровым сервисом</w:t>
      </w:r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«Поиск </w:t>
      </w:r>
      <w:proofErr w:type="spellStart"/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 по населенному пункту, в котором планируется подключение», размещенного на портале </w:t>
      </w:r>
      <w:proofErr w:type="spellStart"/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Строим.РБ</w:t>
      </w:r>
      <w:proofErr w:type="spellEnd"/>
      <w:r w:rsidR="00132792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ссылке: </w:t>
      </w:r>
      <w:hyperlink r:id="rId5" w:history="1">
        <w:r w:rsidR="00132792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https://stroimrb.ru/sird/resource-supplying-organizations/</w:t>
        </w:r>
      </w:hyperlink>
    </w:p>
    <w:p w14:paraId="164AB1E1" w14:textId="54062E6A" w:rsidR="00F10294" w:rsidRPr="0052774B" w:rsidRDefault="00132792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9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Какой срок подключения к сетям водоотведения и водоснабжения?</w:t>
      </w:r>
    </w:p>
    <w:p w14:paraId="0000000A" w14:textId="657FD6FE" w:rsidR="0003072B" w:rsidRPr="0052774B" w:rsidRDefault="00A7098D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Срок не может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превышать 18 месяцев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</w:t>
      </w:r>
      <w:r w:rsidR="009417F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17FC" w:rsidRPr="0052774B">
        <w:rPr>
          <w:rFonts w:ascii="Times New Roman" w:hAnsi="Times New Roman" w:cs="Times New Roman"/>
          <w:sz w:val="28"/>
          <w:szCs w:val="28"/>
          <w:lang w:val="ru-RU"/>
        </w:rPr>
        <w:t>или определены в договоре о подключении по соглашению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67C435" w14:textId="77777777" w:rsidR="00702429" w:rsidRPr="0052774B" w:rsidRDefault="00702429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96D3B7" w14:textId="77777777" w:rsidR="00F10294" w:rsidRPr="0052774B" w:rsidRDefault="00F10294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Какая стоимость подключения к сетям водоотведения и водоснабжения?</w:t>
      </w:r>
    </w:p>
    <w:p w14:paraId="0000000C" w14:textId="2DC0ECB3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Плата за технологическое присоединение рассчитывается организацией, осуществляющей холодное водоснабжение и (или) водоотведение, исходя из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тарифов на подключение</w:t>
      </w:r>
      <w:r w:rsidR="00027F6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3F9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или в индивидуальном порядке в случаях и порядке, которые предусмотрены</w:t>
      </w:r>
      <w:r w:rsidR="00113F98" w:rsidRPr="0052774B">
        <w:t xml:space="preserve"> </w:t>
      </w:r>
      <w:r w:rsidR="00113F9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пунктом 85 Основ ценообразования в сфере водоснабжения и водоотведения, утвержденных постановлением Правительства Российской Федерации от 13 мая 2013 г. № 406 "О государственном регулировании тарифов в сфере водоснабжения и водоотведения"</w:t>
      </w:r>
    </w:p>
    <w:p w14:paraId="5E76441F" w14:textId="1BC725DA" w:rsidR="0015524C" w:rsidRPr="0052774B" w:rsidRDefault="005C1677" w:rsidP="0052774B">
      <w:pPr>
        <w:shd w:val="clear" w:color="auto" w:fill="FFFFFF" w:themeFill="background1"/>
        <w:spacing w:after="2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Предварительный расчет платы за подключение возможно осуществить воспользовавшись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цифров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сервис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«Калькулятор расчета стоимости </w:t>
      </w:r>
      <w:r w:rsidR="00E0598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технологического присоединения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сетям водоснабжения и водоотведения»</w:t>
      </w:r>
      <w:r w:rsidR="00E111B8" w:rsidRPr="0052774B">
        <w:rPr>
          <w:rFonts w:ascii="Times New Roman" w:eastAsia="Times New Roman" w:hAnsi="Times New Roman" w:cs="Times New Roman"/>
          <w:sz w:val="28"/>
          <w:szCs w:val="28"/>
        </w:rPr>
        <w:t>*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размещен на </w:t>
      </w:r>
      <w:r w:rsidR="004E2CC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портале </w:t>
      </w:r>
      <w:proofErr w:type="spellStart"/>
      <w:r w:rsidR="004E2CC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Строим.РБ</w:t>
      </w:r>
      <w:proofErr w:type="spellEnd"/>
      <w:r w:rsidR="004E2CC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01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ссылк</w:t>
      </w:r>
      <w:r w:rsidR="003901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15524C" w:rsidRPr="0052774B">
        <w:rPr>
          <w:sz w:val="28"/>
          <w:szCs w:val="28"/>
        </w:rPr>
        <w:t xml:space="preserve"> </w:t>
      </w:r>
      <w:r w:rsidR="00853E98" w:rsidRPr="0052774B">
        <w:rPr>
          <w:rStyle w:val="ac"/>
          <w:rFonts w:ascii="Times New Roman" w:eastAsia="Times New Roman" w:hAnsi="Times New Roman" w:cs="Times New Roman"/>
          <w:sz w:val="28"/>
          <w:szCs w:val="28"/>
          <w:lang w:val="ru-RU"/>
        </w:rPr>
        <w:t>https://stroimrb.ru/sird/kalkulyator-podklyucheniya-vodosnabzheniya-vodootvedeniya.php</w:t>
      </w:r>
      <w:r w:rsidR="002C394E" w:rsidRPr="0052774B">
        <w:rPr>
          <w:color w:val="1F497D"/>
        </w:rPr>
        <w:t xml:space="preserve"> </w:t>
      </w:r>
      <w:r w:rsidR="002C394E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C394E" w:rsidRPr="0052774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C394E" w:rsidRPr="0052774B">
        <w:rPr>
          <w:rFonts w:ascii="Times New Roman" w:hAnsi="Times New Roman" w:cs="Times New Roman"/>
          <w:sz w:val="28"/>
          <w:szCs w:val="28"/>
        </w:rPr>
        <w:t>Суперсервисе</w:t>
      </w:r>
      <w:proofErr w:type="spellEnd"/>
      <w:r w:rsidR="002C394E" w:rsidRPr="0052774B">
        <w:rPr>
          <w:rFonts w:ascii="Times New Roman" w:hAnsi="Times New Roman" w:cs="Times New Roman"/>
          <w:sz w:val="28"/>
          <w:szCs w:val="28"/>
        </w:rPr>
        <w:t xml:space="preserve"> «Цифровое имущество и строительство» в 1 этапе Жизненной ситуации   «Заключение договора на технологическое присоединение к сетям водоснабжения</w:t>
      </w:r>
      <w:r w:rsidR="008E4239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и/или водоотведения</w:t>
      </w:r>
      <w:r w:rsidR="002C394E" w:rsidRPr="0052774B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anchor="/lifeSituation" w:history="1">
        <w:r w:rsidR="002C394E" w:rsidRPr="0052774B">
          <w:rPr>
            <w:rStyle w:val="ac"/>
            <w:rFonts w:ascii="Times New Roman" w:hAnsi="Times New Roman" w:cs="Times New Roman"/>
            <w:color w:val="4F81BD" w:themeColor="accent1"/>
            <w:sz w:val="28"/>
            <w:szCs w:val="28"/>
          </w:rPr>
          <w:t>https://stroyka.bashkortostan.ru/#/lifeSituation</w:t>
        </w:r>
      </w:hyperlink>
    </w:p>
    <w:p w14:paraId="6E86BFB7" w14:textId="6A23F900" w:rsidR="00DD4CAE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sz w:val="24"/>
          <w:szCs w:val="24"/>
        </w:rPr>
        <w:t>*Расчет является предварительным. Точная стоимость определяется при оформлении договора на присоединение к централизованным сетям водоснабжения и водоотведения.</w:t>
      </w:r>
    </w:p>
    <w:p w14:paraId="01146DB7" w14:textId="77777777" w:rsidR="00F5656A" w:rsidRPr="0052774B" w:rsidRDefault="00F5656A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 w14:paraId="00000010" w14:textId="50671765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а) 35% платы за подключение (технологическое присоединение) вносится в течение 15 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календарных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дней со дня заключения договора о подключении;</w:t>
      </w:r>
    </w:p>
    <w:p w14:paraId="00000011" w14:textId="6B875B6E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б) 50% платы за подключение (технологическое присоединение) вносится в течение 90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календарных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дней со дня заключения договора о подключении, но не позднее даты фактического подключения (технологического присоединения);</w:t>
      </w:r>
    </w:p>
    <w:p w14:paraId="00000012" w14:textId="07A1545F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в) 15% платы за подключение (технологическое присоединение) вносится в течение 15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календарных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подписания сторонами акта о </w:t>
      </w:r>
      <w:proofErr w:type="spellStart"/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подключе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, фиксирующего техническую готовность к подаче ресурсов на объекты заказчика, но не позднее выполнения условий подачи </w:t>
      </w:r>
      <w:r w:rsidR="003C4B9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воды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 (или) отведения (приема) сточных вод.</w:t>
      </w:r>
    </w:p>
    <w:p w14:paraId="00000013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получить технические условия?</w:t>
      </w:r>
    </w:p>
    <w:p w14:paraId="00000014" w14:textId="64EA7785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Заявки на технические условия на подключение объекта капитального строительства к сетям </w:t>
      </w:r>
      <w:r w:rsidR="003510B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водоснабжения и водоотведения</w:t>
      </w:r>
      <w:r w:rsidR="000F3F5B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принимаются</w:t>
      </w:r>
      <w:r w:rsidR="000F3F5B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D577E0F" w14:textId="77777777" w:rsidR="000F3F5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F5B"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="000F3F5B"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  <w:t>Лично через клиентские центры РСО;</w:t>
      </w:r>
    </w:p>
    <w:p w14:paraId="008BE13E" w14:textId="77777777" w:rsidR="000F3F5B" w:rsidRPr="0052774B" w:rsidRDefault="000F3F5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  <w:t>Почтой России по адресу РСО;</w:t>
      </w:r>
    </w:p>
    <w:p w14:paraId="44DD4122" w14:textId="5A8A3906" w:rsidR="000F3F5B" w:rsidRPr="0052774B" w:rsidRDefault="000F3F5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электронной форме через личные кабинеты организаций водопроводно-</w:t>
      </w:r>
      <w:proofErr w:type="spellStart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>канализационн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ых</w:t>
      </w:r>
      <w:proofErr w:type="spellEnd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(при их наличии)</w:t>
      </w:r>
    </w:p>
    <w:p w14:paraId="03BA89B4" w14:textId="6282B7EE" w:rsidR="00074589" w:rsidRPr="0052774B" w:rsidRDefault="00074589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</w:t>
      </w:r>
      <w:r w:rsidR="002A1B8F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</w:t>
      </w:r>
      <w:proofErr w:type="gramStart"/>
      <w:r w:rsidR="002A1B8F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proofErr w:type="gramEnd"/>
      <w:r w:rsidR="002A1B8F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водоснабжению и водоотведению» выбрать «Получить технические условия подключения»)</w:t>
      </w:r>
    </w:p>
    <w:p w14:paraId="01622189" w14:textId="77777777" w:rsidR="000D406E" w:rsidRPr="0052774B" w:rsidRDefault="000D406E" w:rsidP="0052774B">
      <w:pPr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737653" w14:textId="77777777" w:rsidR="00813899" w:rsidRPr="0052774B" w:rsidRDefault="00813899" w:rsidP="0052774B">
      <w:pPr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 предоставляется бесплатно.</w:t>
      </w:r>
    </w:p>
    <w:p w14:paraId="5129ECEF" w14:textId="77777777" w:rsidR="00813899" w:rsidRPr="0052774B" w:rsidRDefault="00813899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</w:p>
    <w:p w14:paraId="00000015" w14:textId="77777777" w:rsidR="0003072B" w:rsidRPr="0052774B" w:rsidRDefault="0003072B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4F1AC7E1" w:rsidR="0003072B" w:rsidRPr="0052774B" w:rsidRDefault="007072E9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>
        <w:proofErr w:type="gramStart"/>
        <w:r w:rsidR="00A7098D"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>Запрос</w:t>
        </w:r>
      </w:hyperlink>
      <w:hyperlink r:id="rId8">
        <w:r w:rsidR="00A7098D"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1B3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proofErr w:type="gramEnd"/>
      <w:r w:rsidR="009F21B3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выдаче технических условий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1B3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подключения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объекта капитального строительства к сетям инженерно-технического обеспечения</w:t>
      </w:r>
      <w:r w:rsidR="00CD38A1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должен содержать:</w:t>
      </w:r>
    </w:p>
    <w:p w14:paraId="04B7AE3A" w14:textId="77777777" w:rsidR="00CE133C" w:rsidRPr="0052774B" w:rsidRDefault="00CE133C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183214E4" w:rsidR="0003072B" w:rsidRPr="0052774B" w:rsidRDefault="00CE133C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2109A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прос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C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2109A3" w:rsidRPr="0052774B">
        <w:rPr>
          <w:rFonts w:ascii="Times New Roman" w:eastAsia="Times New Roman" w:hAnsi="Times New Roman" w:cs="Times New Roman"/>
          <w:sz w:val="28"/>
          <w:szCs w:val="28"/>
        </w:rPr>
        <w:t xml:space="preserve"> выдач</w:t>
      </w:r>
      <w:r w:rsidR="007B59C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условий </w:t>
      </w:r>
      <w:hyperlink r:id="rId9" w:anchor="/document/403139421/paragraph/308:0" w:history="1">
        <w:r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u w:val="none"/>
            <w:lang w:val="ru-RU"/>
          </w:rPr>
          <w:t xml:space="preserve">по </w:t>
        </w:r>
        <w:r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u w:val="none"/>
          </w:rPr>
          <w:t>форме согласно Приложения №1 Правил 2130 от 30.11.2021 г</w:t>
        </w:r>
      </w:hyperlink>
      <w:r w:rsidR="007072E9">
        <w:rPr>
          <w:rStyle w:val="ac"/>
          <w:rFonts w:ascii="Times New Roman" w:eastAsia="Times New Roman" w:hAnsi="Times New Roman" w:cs="Times New Roman"/>
          <w:sz w:val="28"/>
          <w:szCs w:val="28"/>
          <w:u w:val="none"/>
          <w:lang w:val="ru-RU"/>
        </w:rPr>
        <w:t>.</w:t>
      </w:r>
    </w:p>
    <w:p w14:paraId="00000018" w14:textId="76503523" w:rsidR="0003072B" w:rsidRPr="0052774B" w:rsidRDefault="00A7098D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полномочия лица, подписавшего запрос;</w:t>
      </w:r>
    </w:p>
    <w:p w14:paraId="4E63FD6E" w14:textId="2199B1A8" w:rsidR="00B03153" w:rsidRPr="0052774B" w:rsidRDefault="00B03153" w:rsidP="0052774B">
      <w:pPr>
        <w:keepLines/>
        <w:shd w:val="clear" w:color="auto" w:fill="FFFFFF" w:themeFill="background1"/>
        <w:spacing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9CFC9" wp14:editId="2F4A2EA7">
                <wp:simplePos x="0" y="0"/>
                <wp:positionH relativeFrom="column">
                  <wp:posOffset>466725</wp:posOffset>
                </wp:positionH>
                <wp:positionV relativeFrom="paragraph">
                  <wp:posOffset>101644</wp:posOffset>
                </wp:positionV>
                <wp:extent cx="0" cy="276225"/>
                <wp:effectExtent l="57150" t="19050" r="76200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5320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8pt" to="36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5DAF89" w14:textId="18D0E97A" w:rsidR="000D406E" w:rsidRPr="0052774B" w:rsidRDefault="000D406E" w:rsidP="0052774B">
      <w:pPr>
        <w:keepLines/>
        <w:shd w:val="clear" w:color="auto" w:fill="FFFFFF" w:themeFill="background1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 w14:paraId="00000019" w14:textId="4827D41D" w:rsidR="0003072B" w:rsidRPr="0052774B" w:rsidRDefault="00336793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правоудостоверяющих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документов на земельный участок</w:t>
      </w:r>
      <w:r w:rsidR="0007585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на котором размещен (планируется к размещению) подключаемый объект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(для прав</w:t>
      </w:r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>ообладателя земельного участка).</w:t>
      </w:r>
      <w:r w:rsidR="003E100C" w:rsidRPr="0052774B">
        <w:t xml:space="preserve"> </w:t>
      </w:r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proofErr w:type="spellStart"/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>правоудостоверяющих</w:t>
      </w:r>
      <w:proofErr w:type="spellEnd"/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прилагаются копии правоустанавливающих документов.</w:t>
      </w:r>
    </w:p>
    <w:p w14:paraId="0DDD3B28" w14:textId="2057048D" w:rsidR="00A94DA4" w:rsidRPr="0052774B" w:rsidRDefault="00AD6980" w:rsidP="0052774B">
      <w:pPr>
        <w:shd w:val="clear" w:color="auto" w:fill="FFFFFF" w:themeFill="background1"/>
        <w:autoSpaceDE w:val="0"/>
        <w:autoSpaceDN w:val="0"/>
        <w:adjustRightInd w:val="0"/>
        <w:spacing w:before="6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64BC5" wp14:editId="40A15BDF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9525" cy="1304925"/>
                <wp:effectExtent l="57150" t="19050" r="66675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DE7EE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55pt" to="36.7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например, </w:t>
      </w:r>
      <w:r w:rsidR="00A94DA4" w:rsidRPr="0052774B"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 xml:space="preserve">к </w:t>
      </w:r>
      <w:proofErr w:type="spellStart"/>
      <w:r w:rsidR="00A94DA4" w:rsidRPr="0052774B"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>правоудостоверяющим</w:t>
      </w:r>
      <w:proofErr w:type="spellEnd"/>
      <w:r w:rsidR="00A94DA4" w:rsidRPr="0052774B"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 xml:space="preserve"> документам</w:t>
      </w:r>
      <w:r w:rsidR="00A94DA4"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 xml:space="preserve"> относится </w:t>
      </w:r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 w:rsidR="00A94DA4" w:rsidRPr="0052774B">
        <w:rPr>
          <w:rFonts w:ascii="Times New Roman" w:hAnsi="Times New Roman" w:cs="Times New Roman"/>
          <w:i/>
        </w:rPr>
        <w:t xml:space="preserve"> </w:t>
      </w:r>
      <w:r w:rsidR="00A94DA4" w:rsidRPr="0052774B">
        <w:rPr>
          <w:rFonts w:ascii="Times New Roman" w:hAnsi="Times New Roman" w:cs="Times New Roman"/>
          <w:i/>
          <w:lang w:val="ru-RU"/>
        </w:rPr>
        <w:t>з</w:t>
      </w:r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аказать лично в территориальном отделении </w:t>
      </w:r>
      <w:proofErr w:type="spellStart"/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Росреестра</w:t>
      </w:r>
      <w:proofErr w:type="spellEnd"/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, МФЦ или через интернет</w: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сайте </w:t>
      </w:r>
      <w:proofErr w:type="spellStart"/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Росреестра</w:t>
      </w:r>
      <w:proofErr w:type="spellEnd"/>
      <w:r w:rsidR="00A94DA4" w:rsidRPr="0052774B">
        <w:t xml:space="preserve"> </w: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 наличии цифровой подписи; </w:t>
      </w:r>
    </w:p>
    <w:p w14:paraId="5B36315D" w14:textId="733DAE06" w:rsidR="00A94DA4" w:rsidRPr="0052774B" w:rsidRDefault="00A94DA4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52774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5277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3CC3714" w14:textId="135C8DA7" w:rsidR="00336793" w:rsidRPr="0052774B" w:rsidRDefault="00336793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правоудостоверяющих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документов на подключаемый объект, ранее построе</w:t>
      </w:r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нный и введенный в эксплуатацию.</w:t>
      </w:r>
      <w:r w:rsidR="006C1341" w:rsidRPr="0052774B">
        <w:t xml:space="preserve"> </w:t>
      </w:r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отсутствии </w:t>
      </w:r>
      <w:proofErr w:type="spellStart"/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правоудостоверяющих</w:t>
      </w:r>
      <w:proofErr w:type="spellEnd"/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документов прилагаются копии правоустанавливающих документов;</w:t>
      </w:r>
    </w:p>
    <w:p w14:paraId="15047420" w14:textId="1AC6AA98" w:rsidR="001A2D0D" w:rsidRPr="0052774B" w:rsidRDefault="00064DE2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B3666" wp14:editId="7BE5CF05">
                <wp:simplePos x="0" y="0"/>
                <wp:positionH relativeFrom="column">
                  <wp:posOffset>485775</wp:posOffset>
                </wp:positionH>
                <wp:positionV relativeFrom="paragraph">
                  <wp:posOffset>81915</wp:posOffset>
                </wp:positionV>
                <wp:extent cx="0" cy="542925"/>
                <wp:effectExtent l="57150" t="19050" r="762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1A279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6.45pt" to="38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выписка из Единого государственного реестра недвижимости (ЕГРН), которую можно заказать лично в территориальном отделении </w:t>
      </w:r>
      <w:proofErr w:type="spellStart"/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Росреестра</w:t>
      </w:r>
      <w:proofErr w:type="spellEnd"/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МФЦ или через интернет</w:t>
      </w:r>
      <w:r w:rsidR="001A2D0D" w:rsidRPr="0052774B">
        <w:t xml:space="preserve"> </w: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на сайте </w:t>
      </w:r>
      <w:proofErr w:type="spellStart"/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Росреестра</w:t>
      </w:r>
      <w:proofErr w:type="spellEnd"/>
      <w:r w:rsidR="001A2D0D" w:rsidRPr="0052774B">
        <w:t xml:space="preserve"> </w: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 наличии цифровой подписи</w:t>
      </w:r>
    </w:p>
    <w:p w14:paraId="0000001A" w14:textId="7C2337D1" w:rsidR="0003072B" w:rsidRPr="0052774B" w:rsidRDefault="00075858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ind w:left="828" w:hanging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документы, содержащие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границах земельного участка, </w:t>
      </w:r>
      <w:r w:rsidR="00834825" w:rsidRPr="0052774B">
        <w:rPr>
          <w:rFonts w:ascii="Times New Roman" w:eastAsia="Times New Roman" w:hAnsi="Times New Roman" w:cs="Times New Roman"/>
          <w:sz w:val="28"/>
          <w:szCs w:val="28"/>
        </w:rPr>
        <w:t>на котором размещен (планируется к размещению) подключаемый объект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C43010" w14:textId="017D8750" w:rsidR="00F758C4" w:rsidRPr="0052774B" w:rsidRDefault="009E07FF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774B">
        <w:rPr>
          <w:rFonts w:ascii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CB94A" wp14:editId="6859FC90">
                <wp:simplePos x="0" y="0"/>
                <wp:positionH relativeFrom="column">
                  <wp:posOffset>476250</wp:posOffset>
                </wp:positionH>
                <wp:positionV relativeFrom="paragraph">
                  <wp:posOffset>86995</wp:posOffset>
                </wp:positionV>
                <wp:extent cx="0" cy="847725"/>
                <wp:effectExtent l="57150" t="19050" r="7620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ED796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6.85pt" to="37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758C4" w:rsidRPr="0052774B">
        <w:rPr>
          <w:rFonts w:ascii="Times New Roman" w:hAnsi="Times New Roman" w:cs="Times New Roman"/>
          <w:i/>
          <w:sz w:val="24"/>
          <w:szCs w:val="24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 w14:paraId="0000001B" w14:textId="0C12B4DB" w:rsidR="0003072B" w:rsidRPr="0052774B" w:rsidRDefault="00A46726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ind w:left="828" w:hanging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градостроительный план земельного участка (при его наличии)</w:t>
      </w:r>
      <w:r w:rsidR="004A7664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9B09B9" w14:textId="0FB6228B" w:rsidR="00926776" w:rsidRPr="0052774B" w:rsidRDefault="00BF3817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7D9CE" wp14:editId="2E2346C4">
                <wp:simplePos x="0" y="0"/>
                <wp:positionH relativeFrom="column">
                  <wp:posOffset>457200</wp:posOffset>
                </wp:positionH>
                <wp:positionV relativeFrom="paragraph">
                  <wp:posOffset>69850</wp:posOffset>
                </wp:positionV>
                <wp:extent cx="9525" cy="685800"/>
                <wp:effectExtent l="57150" t="19050" r="6667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C2205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5pt" to="36.7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26776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в ОМСУ лично, через МФЦ, через РПГУ. ГПЗУ выдается заявителю без взимания платы</w:t>
      </w:r>
    </w:p>
    <w:p w14:paraId="00000020" w14:textId="048056CF" w:rsidR="0003072B" w:rsidRPr="0052774B" w:rsidRDefault="009F1F59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водопроводно-канализационного хозяйств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7 рабочих дней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spellStart"/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proofErr w:type="spellEnd"/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получения запроса предоставляет технические условия подключения объекта капитального строительства к сетям инж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</w:rPr>
        <w:t xml:space="preserve">енерно-технического обеспечения 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(или</w:t>
      </w:r>
      <w:r w:rsidR="00D30C6C" w:rsidRPr="0052774B">
        <w:t xml:space="preserve"> 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мотивированный отказ в выдаче технических условий при отсутствии технической возможности подключения)</w:t>
      </w:r>
    </w:p>
    <w:p w14:paraId="00000021" w14:textId="77777777" w:rsidR="0003072B" w:rsidRPr="0052774B" w:rsidRDefault="00A7098D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содержат следующие данные:</w:t>
      </w:r>
    </w:p>
    <w:p w14:paraId="5CCCF4A4" w14:textId="77777777" w:rsidR="00B41190" w:rsidRPr="0052774B" w:rsidRDefault="00B41190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72638F4" w14:textId="17FE2D42" w:rsidR="00B41190" w:rsidRPr="0052774B" w:rsidRDefault="00B772D0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Сведения об исполнителе</w:t>
      </w:r>
      <w:r w:rsidR="00B41190" w:rsidRPr="005277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2FB05B" w14:textId="05C2157E" w:rsidR="00B772D0" w:rsidRPr="0052774B" w:rsidRDefault="00B772D0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Информация о возможной точке (точках) присоединения (адрес или описание местоположения точки или номер </w:t>
      </w:r>
      <w:proofErr w:type="gram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колодца</w:t>
      </w:r>
      <w:proofErr w:type="gram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камеры);</w:t>
      </w:r>
    </w:p>
    <w:p w14:paraId="00000022" w14:textId="606CD257" w:rsidR="0003072B" w:rsidRPr="0052774B" w:rsidRDefault="00DE34DE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объекта;</w:t>
      </w:r>
    </w:p>
    <w:p w14:paraId="00000024" w14:textId="3AF14675" w:rsidR="0003072B" w:rsidRPr="0052774B" w:rsidRDefault="00A7098D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технических условий, исчисляемый с даты их выдачи и составляющий 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 xml:space="preserve">не менее 3 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лет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>, а при комплексном разви</w:t>
      </w:r>
      <w:r w:rsidR="00762DAF" w:rsidRPr="0052774B">
        <w:rPr>
          <w:rFonts w:ascii="Times New Roman" w:eastAsia="Times New Roman" w:hAnsi="Times New Roman" w:cs="Times New Roman"/>
          <w:sz w:val="28"/>
          <w:szCs w:val="28"/>
        </w:rPr>
        <w:t>тии территории - не менее 5 лет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E03529" w14:textId="77777777" w:rsidR="00B41BFC" w:rsidRPr="0052774B" w:rsidRDefault="00B41BFC" w:rsidP="0052774B">
      <w:pPr>
        <w:keepLines/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20E7361" w14:textId="3608E013" w:rsidR="00B41BFC" w:rsidRPr="0052774B" w:rsidRDefault="00B41BFC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в течение 12 календарных месяцев (при комплексном развитии территории в течение 36 календарных месяцев) со дня выдачи технических условий заявителем не будет подано заявление о подключении, срок действия технических условий прекращается.</w:t>
      </w:r>
    </w:p>
    <w:p w14:paraId="444E95BF" w14:textId="77777777" w:rsidR="008F756A" w:rsidRPr="0052774B" w:rsidRDefault="008F756A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B949B1" w14:textId="77777777" w:rsidR="002A4482" w:rsidRPr="0052774B" w:rsidRDefault="002A4482" w:rsidP="0052774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30095F" w14:textId="04E1525B" w:rsidR="003F6E06" w:rsidRPr="0052774B" w:rsidRDefault="002A4482" w:rsidP="0052774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52774B">
        <w:rPr>
          <w:rFonts w:ascii="Times New Roman" w:hAnsi="Times New Roman" w:cs="Times New Roman"/>
          <w:sz w:val="28"/>
          <w:szCs w:val="28"/>
        </w:rPr>
        <w:t>подач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774B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F10294" w:rsidRPr="0052774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774B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F10294"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774B">
        <w:rPr>
          <w:rFonts w:ascii="Times New Roman" w:hAnsi="Times New Roman" w:cs="Times New Roman"/>
          <w:sz w:val="28"/>
          <w:szCs w:val="28"/>
        </w:rPr>
        <w:t xml:space="preserve"> технических условий подключения и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Pr="0052774B">
        <w:rPr>
          <w:rFonts w:ascii="Times New Roman" w:hAnsi="Times New Roman" w:cs="Times New Roman"/>
          <w:sz w:val="28"/>
          <w:szCs w:val="28"/>
        </w:rPr>
        <w:t xml:space="preserve"> заключение договора 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возможно </w:t>
      </w:r>
      <w:proofErr w:type="spellStart"/>
      <w:r w:rsidR="003F6E06" w:rsidRPr="0052774B">
        <w:rPr>
          <w:rFonts w:ascii="Times New Roman" w:hAnsi="Times New Roman" w:cs="Times New Roman"/>
          <w:sz w:val="28"/>
          <w:szCs w:val="28"/>
        </w:rPr>
        <w:t>осуществ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ить</w:t>
      </w:r>
      <w:proofErr w:type="spellEnd"/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предварительный расчет необходимой мощности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(нагрузки)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для подключаемых объектов, 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воспользовавшись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цифровым сервисом 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F6E0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нлайн-к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алькулятор расчёта планируемой величины подключаемой нагрузки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к сетям водоснабжения и водоотведения</w:t>
      </w:r>
      <w:r w:rsidR="003F6E06" w:rsidRPr="0052774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7ADF" w:rsidRPr="0052774B">
        <w:rPr>
          <w:rFonts w:ascii="Times New Roman" w:hAnsi="Times New Roman" w:cs="Times New Roman"/>
          <w:sz w:val="28"/>
          <w:szCs w:val="28"/>
          <w:lang w:val="ru-RU"/>
        </w:rPr>
        <w:t>, который размещен</w:t>
      </w:r>
      <w:r w:rsidR="00897E57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029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портале </w:t>
      </w:r>
      <w:proofErr w:type="spellStart"/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Стро</w:t>
      </w:r>
      <w:r w:rsidR="00F1029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им.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РБ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ссылк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0294" w:rsidRPr="0052774B">
        <w:rPr>
          <w:rStyle w:val="ac"/>
          <w:rFonts w:ascii="Times New Roman" w:eastAsia="Times New Roman" w:hAnsi="Times New Roman" w:cs="Times New Roman"/>
          <w:sz w:val="28"/>
          <w:szCs w:val="28"/>
          <w:lang w:val="ru-RU"/>
        </w:rPr>
        <w:t>https://stroimrb.ru/sird/kalkulyator-vedeniya-biznesa-vodosnabzhenie-vodootvedenie.php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proofErr w:type="spellStart"/>
      <w:r w:rsidR="003F6E06" w:rsidRPr="0052774B">
        <w:rPr>
          <w:rFonts w:ascii="Times New Roman" w:hAnsi="Times New Roman" w:cs="Times New Roman"/>
          <w:sz w:val="28"/>
          <w:szCs w:val="28"/>
        </w:rPr>
        <w:t>уперсервис</w:t>
      </w:r>
      <w:proofErr w:type="spellEnd"/>
      <w:r w:rsidR="00897E57"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«Цифровое имущество и строительство» регионального портала </w:t>
      </w:r>
      <w:proofErr w:type="spellStart"/>
      <w:r w:rsidR="003F6E06" w:rsidRPr="0052774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в разделе о жизненных ситуациях, с которыми сталкивается бизнес </w:t>
      </w:r>
      <w:hyperlink r:id="rId10" w:anchor="/createCard/IGSTehnConnectWater" w:history="1">
        <w:r w:rsidR="003F6E06" w:rsidRPr="0052774B">
          <w:rPr>
            <w:rStyle w:val="ac"/>
            <w:rFonts w:ascii="Times New Roman" w:hAnsi="Times New Roman" w:cs="Times New Roman"/>
            <w:sz w:val="28"/>
            <w:szCs w:val="28"/>
          </w:rPr>
          <w:t>https://stroyka.bashkortostan.ru/#/createCard/IGSTehnConnectWater</w:t>
        </w:r>
      </w:hyperlink>
      <w:r w:rsidR="003F6E06" w:rsidRPr="0052774B">
        <w:rPr>
          <w:rFonts w:ascii="Times New Roman" w:hAnsi="Times New Roman" w:cs="Times New Roman"/>
          <w:sz w:val="28"/>
          <w:szCs w:val="28"/>
        </w:rPr>
        <w:t>.</w:t>
      </w:r>
    </w:p>
    <w:p w14:paraId="15D39522" w14:textId="77777777" w:rsidR="008F756A" w:rsidRPr="0052774B" w:rsidRDefault="008F756A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96F4B" w14:textId="77777777" w:rsidR="00B41BFC" w:rsidRPr="0052774B" w:rsidRDefault="00B41BFC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3D5DC874" w14:textId="77777777" w:rsidR="005E33E3" w:rsidRPr="0052774B" w:rsidRDefault="005E33E3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заключить договор о присоединении?</w:t>
      </w:r>
    </w:p>
    <w:p w14:paraId="00000026" w14:textId="54581AE3" w:rsidR="0003072B" w:rsidRPr="0052774B" w:rsidRDefault="00A7098D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Для заключения договора о подключении строящегося, реконструируемого или построенного объекта капитального строительства к централизованной системе холодного водоснабжения и водоотведения необходимо направить </w:t>
      </w:r>
      <w:hyperlink r:id="rId11">
        <w:r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>заявление о подключении</w:t>
        </w:r>
      </w:hyperlink>
      <w:r w:rsidR="004B45C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(согласно </w:t>
      </w:r>
      <w:hyperlink r:id="rId12" w:anchor="/document/403139421/paragraph/408:0" w:history="1">
        <w:r w:rsidR="004B45C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Приложение № 2</w:t>
        </w:r>
        <w:r w:rsidR="004B45C1" w:rsidRPr="0052774B">
          <w:rPr>
            <w:rStyle w:val="ac"/>
            <w:color w:val="auto"/>
            <w:u w:val="none"/>
          </w:rPr>
          <w:t xml:space="preserve"> </w:t>
        </w:r>
        <w:r w:rsidR="004B45C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Правил 2130</w:t>
        </w:r>
        <w:r w:rsidR="006524B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от 30.11.2021 г</w:t>
        </w:r>
      </w:hyperlink>
      <w:r w:rsidR="004B45C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D01BC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2A01" w:rsidRPr="005277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перечень необходимых документов.</w:t>
      </w:r>
    </w:p>
    <w:p w14:paraId="00000027" w14:textId="77777777" w:rsidR="0003072B" w:rsidRPr="0052774B" w:rsidRDefault="00A7098D" w:rsidP="0052774B">
      <w:pPr>
        <w:keepLines/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Запрос с приложениями принимаются:</w:t>
      </w:r>
    </w:p>
    <w:p w14:paraId="00000028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  <w:t>Лично через клиентские центры РСО;</w:t>
      </w:r>
    </w:p>
    <w:p w14:paraId="00000029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  <w:t>Почтой России по адресу РСО;</w:t>
      </w:r>
    </w:p>
    <w:p w14:paraId="0000002B" w14:textId="490C8A05"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2774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форме через личные кабинеты организаций водопроводно-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канализационн</w:t>
      </w:r>
      <w:r w:rsidR="009A2A0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  <w:r w:rsidR="0034752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их наличии);</w:t>
      </w:r>
    </w:p>
    <w:p w14:paraId="61966E93" w14:textId="7D925AA9" w:rsidR="000C2F3D" w:rsidRPr="0052774B" w:rsidRDefault="000C2F3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водоснабжению и водоотведению» выбрать «Заключить договор о подключении»)</w:t>
      </w:r>
    </w:p>
    <w:p w14:paraId="0117C95F" w14:textId="4DF1D1AE" w:rsidR="0034752E" w:rsidRPr="0052774B" w:rsidRDefault="0034752E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567A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электронной форме</w:t>
      </w:r>
      <w:r w:rsidR="001610BF" w:rsidRPr="0052774B">
        <w:t xml:space="preserve"> 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через </w:t>
      </w:r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личный кабинет 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</w:t>
      </w:r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портал</w:t>
      </w:r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государственных и муниципальных услуг Республики Башкортостан воспользовавшись услугой «Заключение договора на технологическое присоединение к сетям водоснабжения» по ссылке: </w:t>
      </w:r>
      <w:hyperlink r:id="rId13" w:anchor="/shortCard/200000000988945108" w:history="1">
        <w:r w:rsidR="001610BF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https://gosuslugi.bashkortostan.ru/#/shortCard/200000000988945108</w:t>
        </w:r>
      </w:hyperlink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0230A6A" w14:textId="2B891E8A" w:rsidR="00E567AF" w:rsidRPr="0052774B" w:rsidRDefault="00E567AF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proofErr w:type="gram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электронной форме через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суперсервис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«Цифровое имущество и строительство»</w:t>
      </w:r>
      <w:r w:rsidR="000E751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6A2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разделе жизненные ситуации «Заключение договора на подключение (технологическое присоединение) к сетям водоснабжения и (или) водоотведения</w:t>
      </w:r>
      <w:r w:rsidR="00CE61E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466A2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ссылке </w:t>
      </w:r>
      <w:hyperlink r:id="rId14" w:anchor="/lifeSituation" w:history="1">
        <w:r w:rsidR="000E7517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https://stroyka.bashkortostan.ru/#/lifeSituation</w:t>
        </w:r>
      </w:hyperlink>
      <w:r w:rsidR="000E751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2C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D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Документы необходимые для заключения договора о присоединении</w:t>
      </w:r>
    </w:p>
    <w:p w14:paraId="0000002E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F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hyperlink r:id="rId15">
        <w:r w:rsidRPr="0052774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Pr="0052774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 пунктом 26 Правил 2130</w:t>
        </w:r>
      </w:hyperlink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к заявлению о заключении договора о подключении должны быть приложены следующие документы:</w:t>
      </w:r>
    </w:p>
    <w:p w14:paraId="00000030" w14:textId="2DF0C0EB" w:rsidR="0003072B" w:rsidRPr="0052774B" w:rsidRDefault="002876A8" w:rsidP="0052774B">
      <w:pPr>
        <w:pStyle w:val="ad"/>
        <w:keepLines/>
        <w:numPr>
          <w:ilvl w:val="3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315E1" wp14:editId="6DC79EEF">
                <wp:simplePos x="0" y="0"/>
                <wp:positionH relativeFrom="column">
                  <wp:posOffset>190500</wp:posOffset>
                </wp:positionH>
                <wp:positionV relativeFrom="paragraph">
                  <wp:posOffset>577731</wp:posOffset>
                </wp:positionV>
                <wp:extent cx="0" cy="342900"/>
                <wp:effectExtent l="57150" t="19050" r="7620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393A7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45.5pt" to="1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окументы</w:t>
      </w:r>
      <w:proofErr w:type="spellEnd"/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, подтверждающие полномоч</w:t>
      </w:r>
      <w:r w:rsidR="007E7D52" w:rsidRPr="0052774B">
        <w:rPr>
          <w:rFonts w:ascii="Times New Roman" w:eastAsia="Times New Roman" w:hAnsi="Times New Roman" w:cs="Times New Roman"/>
          <w:sz w:val="28"/>
          <w:szCs w:val="28"/>
        </w:rPr>
        <w:t>ия лица, подписавшего заявление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 - копия паспорта или иного документа, удостоверяющего личность)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4F67762" w14:textId="075A4AB5" w:rsidR="0079291E" w:rsidRPr="0052774B" w:rsidRDefault="007E7D52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 w14:paraId="75E53D2F" w14:textId="77777777" w:rsidR="005706FD" w:rsidRPr="0052774B" w:rsidRDefault="005706FD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AEB70" w14:textId="1BB55609" w:rsidR="008F47F0" w:rsidRPr="0052774B" w:rsidRDefault="00A7098D" w:rsidP="0052774B">
      <w:pPr>
        <w:pStyle w:val="ad"/>
        <w:keepLines/>
        <w:numPr>
          <w:ilvl w:val="3"/>
          <w:numId w:val="3"/>
        </w:numPr>
        <w:shd w:val="clear" w:color="auto" w:fill="FFFFFF" w:themeFill="background1"/>
        <w:spacing w:before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Копии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на земельный участок</w:t>
      </w:r>
      <w:r w:rsidR="007D646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D6469" w:rsidRPr="0052774B">
        <w:rPr>
          <w:rFonts w:ascii="Times New Roman" w:eastAsia="Times New Roman" w:hAnsi="Times New Roman" w:cs="Times New Roman"/>
          <w:sz w:val="28"/>
          <w:szCs w:val="28"/>
        </w:rPr>
        <w:t>на котором размещен (планируется к размещению) подключаемый объект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47F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отсутствии </w:t>
      </w:r>
      <w:proofErr w:type="spellStart"/>
      <w:r w:rsidR="008F47F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правоудостоверяющих</w:t>
      </w:r>
      <w:proofErr w:type="spellEnd"/>
      <w:r w:rsidR="008F47F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документов прилагаются копии 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правоустанавливающих документов;</w:t>
      </w:r>
    </w:p>
    <w:p w14:paraId="2CB8E3F4" w14:textId="167ADCDC" w:rsidR="002D0357" w:rsidRPr="0052774B" w:rsidRDefault="002D0357" w:rsidP="0052774B">
      <w:pPr>
        <w:keepLines/>
        <w:shd w:val="clear" w:color="auto" w:fill="FFFFFF" w:themeFill="background1"/>
        <w:spacing w:before="12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31" w14:textId="774702E7" w:rsidR="0003072B" w:rsidRPr="0052774B" w:rsidRDefault="0000591D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74576" wp14:editId="017EBB54">
                <wp:simplePos x="0" y="0"/>
                <wp:positionH relativeFrom="column">
                  <wp:posOffset>171450</wp:posOffset>
                </wp:positionH>
                <wp:positionV relativeFrom="paragraph">
                  <wp:posOffset>31750</wp:posOffset>
                </wp:positionV>
                <wp:extent cx="19050" cy="1219200"/>
                <wp:effectExtent l="57150" t="19050" r="7620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BBD61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.5pt" to="1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D0357" w:rsidRPr="0052774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к </w:t>
      </w:r>
      <w:proofErr w:type="spellStart"/>
      <w:r w:rsidR="002D0357" w:rsidRPr="0052774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правоудостоверяющим</w:t>
      </w:r>
      <w:proofErr w:type="spellEnd"/>
      <w:r w:rsidR="002D0357" w:rsidRPr="0052774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документам</w:t>
      </w:r>
      <w:r w:rsidR="002D0357" w:rsidRPr="005277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ru-RU"/>
        </w:rPr>
        <w:t xml:space="preserve"> относится </w:t>
      </w:r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 w:rsidR="002D0357" w:rsidRPr="0052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357" w:rsidRPr="0052774B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аказать лично в территориальном отделении </w:t>
      </w:r>
      <w:proofErr w:type="spellStart"/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Росреестра</w:t>
      </w:r>
      <w:proofErr w:type="spellEnd"/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, МФЦ или через интернет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сайте </w:t>
      </w:r>
      <w:proofErr w:type="spellStart"/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Росреестра</w:t>
      </w:r>
      <w:proofErr w:type="spellEnd"/>
      <w:r w:rsidR="002D0357" w:rsidRPr="0052774B">
        <w:rPr>
          <w:i/>
          <w:sz w:val="24"/>
          <w:szCs w:val="24"/>
        </w:rPr>
        <w:t xml:space="preserve"> 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 наличии цифровой подписи</w:t>
      </w:r>
      <w:r w:rsidR="000E2C0C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представлении в качестве </w:t>
      </w:r>
      <w:proofErr w:type="spellStart"/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>правоудостоверяющего</w:t>
      </w:r>
      <w:proofErr w:type="spellEnd"/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</w:t>
      </w:r>
      <w:r w:rsidR="007D6469" w:rsidRPr="0052774B">
        <w:rPr>
          <w:rFonts w:ascii="Times New Roman" w:eastAsia="Times New Roman" w:hAnsi="Times New Roman" w:cs="Times New Roman"/>
          <w:i/>
          <w:sz w:val="24"/>
          <w:szCs w:val="24"/>
        </w:rPr>
        <w:t>авления заявления о подключении</w:t>
      </w:r>
    </w:p>
    <w:p w14:paraId="5677B85A" w14:textId="77777777" w:rsidR="007D6469" w:rsidRPr="0052774B" w:rsidRDefault="007D6469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EEEADF" w14:textId="53872876" w:rsidR="001F42C1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Копии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на подключаемый объект, ранее построе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</w:rPr>
        <w:t>нный и введенный в эксплуатацию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</w:rPr>
        <w:t xml:space="preserve">. При отсутствии </w:t>
      </w:r>
      <w:proofErr w:type="spellStart"/>
      <w:r w:rsidR="00CB12E3" w:rsidRPr="0052774B">
        <w:rPr>
          <w:rFonts w:ascii="Times New Roman" w:eastAsia="Times New Roman" w:hAnsi="Times New Roman" w:cs="Times New Roman"/>
          <w:sz w:val="28"/>
          <w:szCs w:val="28"/>
        </w:rPr>
        <w:t>правоудостоверяющих</w:t>
      </w:r>
      <w:proofErr w:type="spellEnd"/>
      <w:r w:rsidR="00CB12E3"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прилагаются копии правоустанавливающих документов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32" w14:textId="218DC353" w:rsidR="0003072B" w:rsidRPr="0052774B" w:rsidRDefault="00A31E17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B0890" wp14:editId="08003035">
                <wp:simplePos x="0" y="0"/>
                <wp:positionH relativeFrom="column">
                  <wp:posOffset>180975</wp:posOffset>
                </wp:positionH>
                <wp:positionV relativeFrom="paragraph">
                  <wp:posOffset>102870</wp:posOffset>
                </wp:positionV>
                <wp:extent cx="0" cy="1038225"/>
                <wp:effectExtent l="57150" t="19050" r="76200" b="857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2AED7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8.1pt" to="14.2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выписка из Единого государственного реестра недвижимости (ЕГРН), которую можно заказать лично в территориальном отделении </w:t>
      </w:r>
      <w:proofErr w:type="spellStart"/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, МФЦ или через интернет на сайте </w:t>
      </w:r>
      <w:proofErr w:type="spellStart"/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наличии цифровой подписи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представлении в качестве </w:t>
      </w:r>
      <w:proofErr w:type="spellStart"/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>правоудостоверяющего</w:t>
      </w:r>
      <w:proofErr w:type="spellEnd"/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078EA16C" w14:textId="77777777" w:rsidR="00484D87" w:rsidRPr="0052774B" w:rsidRDefault="00484D87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6D5BA" w14:textId="50AC7A7F" w:rsidR="00484D87" w:rsidRPr="0052774B" w:rsidRDefault="00484D87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опия разрешения на строительство</w:t>
      </w:r>
      <w:r w:rsidRPr="0052774B"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для строящихся объектов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при его наличии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D35D04" w14:textId="0249F487" w:rsidR="00484D87" w:rsidRPr="0052774B" w:rsidRDefault="00876863" w:rsidP="0052774B">
      <w:pPr>
        <w:keepLines/>
        <w:shd w:val="clear" w:color="auto" w:fill="FFFFFF" w:themeFill="background1"/>
        <w:spacing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6984F" wp14:editId="0255F732">
                <wp:simplePos x="0" y="0"/>
                <wp:positionH relativeFrom="column">
                  <wp:posOffset>152400</wp:posOffset>
                </wp:positionH>
                <wp:positionV relativeFrom="paragraph">
                  <wp:posOffset>29210</wp:posOffset>
                </wp:positionV>
                <wp:extent cx="0" cy="1847850"/>
                <wp:effectExtent l="57150" t="19050" r="76200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0BCE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.3pt" to="12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разрешение на строительство выдается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местного самоуправления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 месту нахождения земельного участка;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исполнительной власти субъекта Российской Федерации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(Госкомитет РБ по жилищному и строительному надзору) в случае, если строительство или реконструкция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округов);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местного самоуправления муниципального района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случае, если строительство или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</w:t>
      </w:r>
      <w:r w:rsidR="001953D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1263308B" w14:textId="7C956851" w:rsidR="001953D4" w:rsidRPr="0052774B" w:rsidRDefault="001953D4" w:rsidP="0052774B">
      <w:pPr>
        <w:keepLines/>
        <w:shd w:val="clear" w:color="auto" w:fill="FFFFFF" w:themeFill="background1"/>
        <w:spacing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Документы на получение возможно подать в электронном виде через Единый портал государственных услуг</w:t>
      </w:r>
      <w:r w:rsidR="003C21B5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либо через МФЦ.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46B9B3B9" w14:textId="77777777" w:rsidR="00E053A2" w:rsidRPr="0052774B" w:rsidRDefault="00E053A2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601070FA"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пункта.</w:t>
      </w:r>
    </w:p>
    <w:p w14:paraId="7F86FE44" w14:textId="63A2AE10" w:rsidR="002D50CA" w:rsidRPr="0052774B" w:rsidRDefault="00E2190F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C7A72" wp14:editId="067287E4">
                <wp:simplePos x="0" y="0"/>
                <wp:positionH relativeFrom="column">
                  <wp:posOffset>180975</wp:posOffset>
                </wp:positionH>
                <wp:positionV relativeFrom="paragraph">
                  <wp:posOffset>87630</wp:posOffset>
                </wp:positionV>
                <wp:extent cx="9525" cy="1114425"/>
                <wp:effectExtent l="57150" t="19050" r="66675" b="857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1484E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6.9pt" to="1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D50CA" w:rsidRPr="0052774B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 w:rsidR="002D50CA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6F27AC78" w14:textId="78D57601" w:rsidR="00114504" w:rsidRPr="0052774B" w:rsidRDefault="002D50CA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можно сформировать: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запросить в местной администрации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заказать на сайте </w:t>
      </w:r>
      <w:proofErr w:type="spellStart"/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</w:p>
    <w:p w14:paraId="39AEB07E" w14:textId="77777777" w:rsidR="00114504" w:rsidRPr="0052774B" w:rsidRDefault="00114504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288FC2E9"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Топографическая карта земельного участка в масштабе 1:500 со всеми наземными и подземным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</w:rPr>
        <w:t>и коммуникациями и сооружениями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границ такого земельного участка, согласованная с эксплуатирующими организациями</w:t>
      </w:r>
      <w:r w:rsidR="00060F2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AEAA96" w14:textId="2B86E048" w:rsidR="00060F2E" w:rsidRPr="0052774B" w:rsidRDefault="00A01A03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6F262" wp14:editId="19FAE110">
                <wp:simplePos x="0" y="0"/>
                <wp:positionH relativeFrom="column">
                  <wp:posOffset>152400</wp:posOffset>
                </wp:positionH>
                <wp:positionV relativeFrom="paragraph">
                  <wp:posOffset>53339</wp:posOffset>
                </wp:positionV>
                <wp:extent cx="9525" cy="1647825"/>
                <wp:effectExtent l="57150" t="1905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108D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.2pt" to="12.7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60F2E" w:rsidRPr="0052774B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 w14:paraId="1FD30B78" w14:textId="77777777" w:rsidR="00060F2E" w:rsidRPr="0052774B" w:rsidRDefault="00060F2E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геодезии</w:t>
      </w:r>
      <w:r w:rsidRPr="0052774B">
        <w:t xml:space="preserve"> </w:t>
      </w:r>
      <w:r w:rsidRPr="0052774B">
        <w:rPr>
          <w:lang w:val="ru-RU"/>
        </w:rPr>
        <w:t>(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можно заказать у кадастрового инженера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). Документ платный.</w:t>
      </w:r>
    </w:p>
    <w:p w14:paraId="52CF9384" w14:textId="6BE21DD7" w:rsidR="00FB65A9" w:rsidRPr="0052774B" w:rsidRDefault="00060F2E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чего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следует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обратится к представителям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данных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организаций</w:t>
      </w:r>
    </w:p>
    <w:p w14:paraId="4A523F64" w14:textId="77777777" w:rsidR="00FB65A9" w:rsidRPr="0052774B" w:rsidRDefault="00FB65A9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4DC12CC8" w:rsidR="0003072B" w:rsidRPr="0052774B" w:rsidRDefault="00731F44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7AA965" w14:textId="0F1423A7" w:rsidR="00D16297" w:rsidRPr="0052774B" w:rsidRDefault="00060BCF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86948" wp14:editId="18863B2A">
                <wp:simplePos x="0" y="0"/>
                <wp:positionH relativeFrom="column">
                  <wp:posOffset>180975</wp:posOffset>
                </wp:positionH>
                <wp:positionV relativeFrom="paragraph">
                  <wp:posOffset>79375</wp:posOffset>
                </wp:positionV>
                <wp:extent cx="9525" cy="752475"/>
                <wp:effectExtent l="57150" t="19050" r="66675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F22D3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6.25pt" to="1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C5319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Баланс</w:t>
      </w:r>
      <w:r w:rsidR="00BC5319" w:rsidRPr="0052774B">
        <w:rPr>
          <w:i/>
        </w:rPr>
        <w:t xml:space="preserve"> </w:t>
      </w:r>
      <w:r w:rsidR="00BC5319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водопотребления и водоотведения может быть подготовлен заявителем самостоятельно, сторонней организацией по обращению заявителя, либо РСО по обращению заявителя на платной основе</w:t>
      </w:r>
      <w:r w:rsidR="00BC5319" w:rsidRPr="005277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C5319" w:rsidRPr="0052774B">
        <w:rPr>
          <w:rFonts w:ascii="Times New Roman" w:hAnsi="Times New Roman" w:cs="Times New Roman"/>
          <w:i/>
          <w:color w:val="020728"/>
          <w:sz w:val="24"/>
          <w:szCs w:val="24"/>
          <w:shd w:val="clear" w:color="auto" w:fill="FFFFFF"/>
        </w:rPr>
        <w:t>Документ подписывается руководителем организации или заказчиком и заверяется печатью</w:t>
      </w:r>
    </w:p>
    <w:p w14:paraId="13AB89FB" w14:textId="77777777" w:rsidR="00D16297" w:rsidRPr="0052774B" w:rsidRDefault="00D16297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2945DA84"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</w:t>
      </w:r>
      <w:r w:rsidR="0050212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3B583" w14:textId="02A344DD" w:rsidR="005E0D21" w:rsidRPr="0052774B" w:rsidRDefault="00C02CFC" w:rsidP="0052774B">
      <w:pPr>
        <w:keepLines/>
        <w:shd w:val="clear" w:color="auto" w:fill="FFFFFF" w:themeFill="background1"/>
        <w:spacing w:before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A93A8" wp14:editId="12944CD4">
                <wp:simplePos x="0" y="0"/>
                <wp:positionH relativeFrom="column">
                  <wp:posOffset>171450</wp:posOffset>
                </wp:positionH>
                <wp:positionV relativeFrom="paragraph">
                  <wp:posOffset>74930</wp:posOffset>
                </wp:positionV>
                <wp:extent cx="9525" cy="685800"/>
                <wp:effectExtent l="57150" t="19050" r="66675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075E0"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5.9pt" to="14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E0D21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через МФЦ, через РПГУ</w:t>
      </w:r>
      <w:r w:rsidR="005B0B2B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ЕПГУ. </w:t>
      </w:r>
      <w:r w:rsidR="005E0D21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ГПЗУ выдается заявителю без взимания платы</w:t>
      </w:r>
    </w:p>
    <w:p w14:paraId="778A307D" w14:textId="77777777" w:rsidR="004922D1" w:rsidRPr="0052774B" w:rsidRDefault="004922D1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0E1CA928" w:rsidR="0003072B" w:rsidRPr="0052774B" w:rsidRDefault="00A65CDB" w:rsidP="0052774B">
      <w:pPr>
        <w:keepLines/>
        <w:shd w:val="clear" w:color="auto" w:fill="FFFFFF" w:themeFill="background1"/>
        <w:spacing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ab/>
        <w:t>К заявлению о подключении вы вправе приложить результаты инженерных изысканий, либо ссылку на информационную систему, где размещены вышеуказанные результаты.</w:t>
      </w:r>
    </w:p>
    <w:p w14:paraId="00000038" w14:textId="5B9DCD90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5690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предоставлении полного пакета документов и при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наличии технической возможности подключения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</w:rPr>
        <w:t xml:space="preserve"> либо при отсутствии технической возможности подключения, но при условии наличия в инвестиционной программе 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 ВКХ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обеспечивающих техническую возможность подключения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водопроводно-канализационного хозяйства пред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ставит заявителю подписанный проект договора о подключении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течение 20 рабочих дней</w:t>
      </w:r>
      <w:r w:rsidR="00ED6737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обращения с приложением в том числе технических условий и расчета платы за подключение.</w:t>
      </w:r>
    </w:p>
    <w:p w14:paraId="00000039" w14:textId="42ABC5E3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Заявитель подписывает 2 экземпляра проекта договора о подключении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течение 10 рабочих дней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подписанного организацией водопроводно-канализационного хозяйства проекта договора о подключении (технологичес</w:t>
      </w:r>
      <w:r w:rsidR="00EA32AD" w:rsidRPr="0052774B">
        <w:rPr>
          <w:rFonts w:ascii="Times New Roman" w:eastAsia="Times New Roman" w:hAnsi="Times New Roman" w:cs="Times New Roman"/>
          <w:sz w:val="28"/>
          <w:szCs w:val="28"/>
        </w:rPr>
        <w:t>ком присоединении) и направляет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 указанный срок один экземпляр </w:t>
      </w:r>
      <w:r w:rsidR="00EA32A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организации водопроводно-канализационного хозяйства с приложением к нему документов, подтверждающих полномочия</w:t>
      </w:r>
      <w:r w:rsidR="005440AB" w:rsidRPr="0052774B">
        <w:t xml:space="preserve"> </w:t>
      </w:r>
      <w:r w:rsidR="005440AB" w:rsidRPr="0052774B">
        <w:rPr>
          <w:rFonts w:ascii="Times New Roman" w:eastAsia="Times New Roman" w:hAnsi="Times New Roman" w:cs="Times New Roman"/>
          <w:sz w:val="28"/>
          <w:szCs w:val="28"/>
        </w:rPr>
        <w:t>лица, подписавшего проект договора о подключении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F7D2A8" w14:textId="502C6DB8" w:rsidR="00E07DF1" w:rsidRPr="0052774B" w:rsidRDefault="00A7098D" w:rsidP="0052774B">
      <w:pPr>
        <w:keepLines/>
        <w:shd w:val="clear" w:color="auto" w:fill="FFFFFF" w:themeFill="background1"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Какие дальнейшие действия после получения договора?</w:t>
      </w:r>
    </w:p>
    <w:p w14:paraId="0000003B" w14:textId="3EAAD311" w:rsidR="0003072B" w:rsidRPr="0052774B" w:rsidRDefault="00446940" w:rsidP="0052774B">
      <w:pPr>
        <w:keepLines/>
        <w:shd w:val="clear" w:color="auto" w:fill="FFFFFF" w:themeFill="background1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Выполнение условий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подключения (подготовка объекта к подключению).</w:t>
      </w:r>
    </w:p>
    <w:p w14:paraId="0000003C" w14:textId="10C3B2B0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</w:t>
      </w:r>
      <w:r w:rsidR="003F5B01" w:rsidRPr="0052774B">
        <w:rPr>
          <w:rFonts w:ascii="Times New Roman" w:eastAsia="Times New Roman" w:hAnsi="Times New Roman" w:cs="Times New Roman"/>
          <w:sz w:val="28"/>
          <w:szCs w:val="28"/>
        </w:rPr>
        <w:t xml:space="preserve">емельного участка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- организацией водопроводно-канализационного хозяйства.</w:t>
      </w:r>
    </w:p>
    <w:p w14:paraId="44F767E8" w14:textId="77777777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мероприятий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заявителем:</w:t>
      </w:r>
    </w:p>
    <w:p w14:paraId="625A0AEB" w14:textId="530C48CF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проектирование и строительство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внутриплощадочных и (или) внутридомовых сетей и оборудования подключаемого объекта к подключению в пределах границ земельного участка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заявителя.</w:t>
      </w:r>
    </w:p>
    <w:p w14:paraId="26FF8EEE" w14:textId="04E67061" w:rsidR="00D80AB1" w:rsidRPr="0052774B" w:rsidRDefault="00D80AB1" w:rsidP="0052774B">
      <w:pPr>
        <w:keepLines/>
        <w:shd w:val="clear" w:color="auto" w:fill="FFFFFF" w:themeFill="background1"/>
        <w:spacing w:before="3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а основании параметров подключения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</w:t>
      </w:r>
      <w:proofErr w:type="spellStart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>аявителю</w:t>
      </w:r>
      <w:proofErr w:type="spellEnd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разрабатывается проектная документация </w:t>
      </w:r>
      <w:proofErr w:type="spellStart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proofErr w:type="spellEnd"/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ей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водопроводно-канализационного хозяйства или сторонней организацией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61357AF1" w14:textId="051EF57D" w:rsidR="00D80AB1" w:rsidRPr="0052774B" w:rsidRDefault="00D80AB1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разработки проектной </w:t>
      </w:r>
      <w:proofErr w:type="gram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документации  сторонней</w:t>
      </w:r>
      <w:proofErr w:type="gram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организацией, имеющей свидетельство СРО на проектно-изыскательские работы, проектную документацию необходимо согласовать в организации водопроводно-канализационного хозяйства. </w:t>
      </w:r>
    </w:p>
    <w:p w14:paraId="5BBA4784" w14:textId="4892AF26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организацию </w:t>
      </w:r>
      <w:proofErr w:type="gram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ВКХ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gram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направить сопроводительное письмо с приложениями:</w:t>
      </w:r>
    </w:p>
    <w:p w14:paraId="1456763C" w14:textId="77777777" w:rsidR="00D80AB1" w:rsidRPr="0052774B" w:rsidRDefault="00D80AB1" w:rsidP="0052774B">
      <w:pPr>
        <w:keepLines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Один экземпляр утвержденного проекта.</w:t>
      </w:r>
    </w:p>
    <w:p w14:paraId="5402A91F" w14:textId="77777777" w:rsidR="00D80AB1" w:rsidRPr="0052774B" w:rsidRDefault="00D80AB1" w:rsidP="0052774B">
      <w:pPr>
        <w:keepLines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Копию ранее выданных технических условий.</w:t>
      </w:r>
    </w:p>
    <w:p w14:paraId="46FC8697" w14:textId="3C27CF34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ВКХ рассматривает и согласовывает направленную проектную документацию в течение </w:t>
      </w:r>
      <w:r w:rsidR="006D4D3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календарных дней, в случае отсутствия замечаний организация </w:t>
      </w:r>
      <w:proofErr w:type="gram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ВКХ  письменно</w:t>
      </w:r>
      <w:proofErr w:type="gramEnd"/>
      <w:r w:rsidRPr="0052774B"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уведомляет заявителя о согласовании проектной документации.</w:t>
      </w:r>
    </w:p>
    <w:p w14:paraId="60C42612" w14:textId="3E2869DF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согласования проектной </w:t>
      </w:r>
      <w:proofErr w:type="gram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документации  на</w:t>
      </w:r>
      <w:proofErr w:type="gram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строительство наружных сетей водоснабжения и (или) водоотведения</w:t>
      </w:r>
      <w:r w:rsidR="007C0B1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заявитель осуществляет строительство и монтаж трубопроводов в соответствии с данной проектной документацией и градостроительным кодексом РФ от 29.12.2004 № 190-ФЗ. </w:t>
      </w:r>
    </w:p>
    <w:p w14:paraId="5FF56ADC" w14:textId="77777777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После завершения строительства внутриплощадочных и внутридомовых сетей холодного водоснабжения и (или) водоотведения Заявитель направляет в организацию ВКХ </w:t>
      </w:r>
      <w:proofErr w:type="gramStart"/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письменное  уведомление</w:t>
      </w:r>
      <w:proofErr w:type="gramEnd"/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готовности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объекта капитального строительства к подключению и предоставляет  исполнительную документацию с приложением нижеуказанных документов:</w:t>
      </w:r>
    </w:p>
    <w:p w14:paraId="65117075" w14:textId="304BFB13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копия ранее выданных технических условий.</w:t>
      </w:r>
    </w:p>
    <w:p w14:paraId="69141FFA" w14:textId="6DEBC6D7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копия согласования проекта водоснабжения 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канализования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1BB41A" w14:textId="09381620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исполнительные план и профиль.</w:t>
      </w:r>
    </w:p>
    <w:p w14:paraId="75D93411" w14:textId="47B59261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акты на скрытые работы в полном объеме.</w:t>
      </w:r>
    </w:p>
    <w:p w14:paraId="28AF5C39" w14:textId="7B5E1780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акты о проведении приемочного гидравлического испытания напорного трубопровода на прочность и герметичность.</w:t>
      </w:r>
    </w:p>
    <w:p w14:paraId="6A71CDD9" w14:textId="63B88BA6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 о проведении приемочного гидравлического испытания безнапорного трубопровода на герметичность.</w:t>
      </w:r>
    </w:p>
    <w:p w14:paraId="2AF2E130" w14:textId="39D24CC7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сертификаты на использованные материалы, оборудование и трубы.</w:t>
      </w:r>
    </w:p>
    <w:p w14:paraId="244932ED" w14:textId="77777777"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91220A9" w14:textId="77777777"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Выполнение мероприятий исполнителем:</w:t>
      </w:r>
    </w:p>
    <w:p w14:paraId="377BCD76" w14:textId="77777777"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проектирование и строительство сетей от точки присоединения на существующей сети до точки подключения, находящейся на границе земельного участка заявителя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385E815" w14:textId="77777777"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Подключение объектов осуществляется по результатам проектирования подключения,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которое проводится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ВКХ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предоставляемых заявителем исходных данных для проектирования подключения.</w:t>
      </w:r>
    </w:p>
    <w:p w14:paraId="63253AA7" w14:textId="77777777" w:rsidR="008561AE" w:rsidRPr="0052774B" w:rsidRDefault="008561AE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 о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дновременно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с подачей заявления о подключении или в течение 20 рабочих дней со дня заключения договора о подключении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должен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организацию ВКХ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документы, содержащие исходные данные для проектирования подключения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это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480E62" w14:textId="77777777"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 колодца, подвального помещения (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техподполья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>) или иного помещения проектируемого (существующего) объекта капитального строительства с указанием мест водопроводного ввода, узла учета горячей, холодной воды, канализационного выпуска;</w:t>
      </w:r>
    </w:p>
    <w:p w14:paraId="355C86CA" w14:textId="77777777"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39ABCE46" w14:textId="77777777"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00000050" w14:textId="77777777" w:rsidR="0003072B" w:rsidRPr="0052774B" w:rsidRDefault="0003072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B0C7D4F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Фактическое присоединение</w:t>
      </w:r>
    </w:p>
    <w:p w14:paraId="7C2DF8FB" w14:textId="78DED697" w:rsidR="005954D3" w:rsidRPr="0052774B" w:rsidRDefault="005954D3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47049C" w:rsidRPr="0052774B">
        <w:rPr>
          <w:rFonts w:ascii="Times New Roman" w:eastAsia="Times New Roman" w:hAnsi="Times New Roman" w:cs="Times New Roman"/>
          <w:sz w:val="28"/>
          <w:szCs w:val="28"/>
        </w:rPr>
        <w:t xml:space="preserve">водопроводно-канализационного хозяйства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осуществляет проверку выполнения готовности объекта к подключению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заключенного договора о подключении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срок до 15 рабочих дней в зависимости от Регламента подключения организации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водопроводно-канализационного хозяйства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0000053" w14:textId="5E44DB2D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установления технической готовности Организация водопроводно-канализационного хозяйства в </w:t>
      </w:r>
      <w:r w:rsidR="00BB2B2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</w:t>
      </w:r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до </w:t>
      </w:r>
      <w:r w:rsidR="0047049C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14</w:t>
      </w:r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рабочих дней </w:t>
      </w:r>
      <w:proofErr w:type="gramStart"/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согласно срока</w:t>
      </w:r>
      <w:proofErr w:type="gramEnd"/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действия договора о подключении к сетям водоотведения и водоснабжения</w:t>
      </w:r>
      <w:r w:rsidR="0047049C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Регламента подключения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49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выполняет действия по врезке (фактическому подключению) водопроводных и канализационных сетей объекта к централизованным системам холодного водоснабжения и/или водоотведения.</w:t>
      </w:r>
    </w:p>
    <w:p w14:paraId="776C24B2" w14:textId="045A3873" w:rsidR="00E6571A" w:rsidRPr="0052774B" w:rsidRDefault="0021469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осле выполнения фактического подключения объекта к централизованным системам холодного водоснабжения и/или водоотведения и предоставления в полном объеме и надлежащим образом оформленной исполнительной документации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между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заявителем и исполнителем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подписывается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Акт о подключении объекта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571A" w:rsidRPr="0052774B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и о разграничении эксплуатационной ответственности объектов централизованной системы холодного водоснабжения и (или) водоотведения. </w:t>
      </w:r>
    </w:p>
    <w:p w14:paraId="0B50936C" w14:textId="46C04F45" w:rsidR="00636410" w:rsidRPr="0052774B" w:rsidRDefault="00E6571A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Далее на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договор холодного водоснабжения и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/или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водоотведения.</w:t>
      </w:r>
    </w:p>
    <w:p w14:paraId="00000058" w14:textId="36612E01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Регламентирующие документы</w:t>
      </w:r>
    </w:p>
    <w:p w14:paraId="72586362" w14:textId="37B117C4" w:rsidR="005F0C27" w:rsidRPr="0052774B" w:rsidRDefault="007072E9" w:rsidP="0052774B">
      <w:pPr>
        <w:pStyle w:val="1"/>
        <w:shd w:val="clear" w:color="auto" w:fill="FFFFFF" w:themeFill="background1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hyperlink r:id="rId17" w:history="1">
        <w:r w:rsidR="00D01BCE" w:rsidRPr="0052774B">
          <w:rPr>
            <w:rStyle w:val="ac"/>
            <w:rFonts w:ascii="Times New Roman" w:hAnsi="Times New Roman" w:cs="Times New Roman"/>
            <w:sz w:val="24"/>
            <w:szCs w:val="24"/>
          </w:rPr>
          <w:t>"Градостроительный кодекс Российской Федерации" от 29.12.2004 N 190-ФЗ</w:t>
        </w:r>
      </w:hyperlink>
      <w:r w:rsidR="00D01BCE" w:rsidRPr="00527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3E521FB" w14:textId="1FE996D1" w:rsidR="00502D6F" w:rsidRPr="0052774B" w:rsidRDefault="007072E9" w:rsidP="0052774B">
      <w:pPr>
        <w:shd w:val="clear" w:color="auto" w:fill="FFFFFF" w:themeFill="background1"/>
        <w:spacing w:before="100" w:beforeAutospacing="1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hyperlink r:id="rId18" w:history="1">
        <w:r w:rsidR="00502D6F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Федеральный закон от 07.12.2011 № 416-ФЗ «О водоснабжении и водоотведении»</w:t>
        </w:r>
      </w:hyperlink>
    </w:p>
    <w:p w14:paraId="0000005A" w14:textId="120EDE26" w:rsidR="0003072B" w:rsidRPr="005200FA" w:rsidRDefault="007072E9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hyperlink r:id="rId19" w:history="1"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Правил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а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(утр. Постановлением Правительства РФ №2130 от 30.11.2021 г)</w:t>
        </w:r>
      </w:hyperlink>
    </w:p>
    <w:p w14:paraId="0000005D" w14:textId="173A0926" w:rsidR="0003072B" w:rsidRPr="005D30AA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200F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sectPr w:rsidR="0003072B" w:rsidRPr="005D30AA" w:rsidSect="00CF4E8E">
      <w:pgSz w:w="11909" w:h="16834"/>
      <w:pgMar w:top="851" w:right="852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F05"/>
    <w:multiLevelType w:val="hybridMultilevel"/>
    <w:tmpl w:val="CD56EF3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D1A608B"/>
    <w:multiLevelType w:val="hybridMultilevel"/>
    <w:tmpl w:val="B512E5F4"/>
    <w:lvl w:ilvl="0" w:tplc="7C2E621E">
      <w:numFmt w:val="bullet"/>
      <w:lvlText w:val="·"/>
      <w:lvlJc w:val="left"/>
      <w:pPr>
        <w:ind w:left="92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97B1C31"/>
    <w:multiLevelType w:val="multilevel"/>
    <w:tmpl w:val="789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254CB"/>
    <w:multiLevelType w:val="hybridMultilevel"/>
    <w:tmpl w:val="70FA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1A48"/>
    <w:multiLevelType w:val="hybridMultilevel"/>
    <w:tmpl w:val="18A4A750"/>
    <w:lvl w:ilvl="0" w:tplc="C6A078A6">
      <w:numFmt w:val="bullet"/>
      <w:lvlText w:val="·"/>
      <w:lvlJc w:val="left"/>
      <w:pPr>
        <w:ind w:left="8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7EC25C9"/>
    <w:multiLevelType w:val="multilevel"/>
    <w:tmpl w:val="77B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383A29"/>
    <w:multiLevelType w:val="multilevel"/>
    <w:tmpl w:val="F5FA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8C4A97"/>
    <w:multiLevelType w:val="hybridMultilevel"/>
    <w:tmpl w:val="962A6F18"/>
    <w:lvl w:ilvl="0" w:tplc="0419000D">
      <w:start w:val="1"/>
      <w:numFmt w:val="bullet"/>
      <w:lvlText w:val=""/>
      <w:lvlJc w:val="left"/>
      <w:pPr>
        <w:ind w:left="92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4592CCD"/>
    <w:multiLevelType w:val="hybridMultilevel"/>
    <w:tmpl w:val="C2D2A416"/>
    <w:lvl w:ilvl="0" w:tplc="04190001">
      <w:start w:val="1"/>
      <w:numFmt w:val="bullet"/>
      <w:lvlText w:val=""/>
      <w:lvlJc w:val="left"/>
      <w:pPr>
        <w:ind w:left="830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3AA030E"/>
    <w:multiLevelType w:val="hybridMultilevel"/>
    <w:tmpl w:val="D996041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2B"/>
    <w:rsid w:val="0000591D"/>
    <w:rsid w:val="00016438"/>
    <w:rsid w:val="00027F63"/>
    <w:rsid w:val="0003072B"/>
    <w:rsid w:val="00060BCF"/>
    <w:rsid w:val="00060F2E"/>
    <w:rsid w:val="00064DE2"/>
    <w:rsid w:val="00071747"/>
    <w:rsid w:val="00074589"/>
    <w:rsid w:val="00075858"/>
    <w:rsid w:val="0009041C"/>
    <w:rsid w:val="000C2F3D"/>
    <w:rsid w:val="000C398D"/>
    <w:rsid w:val="000D113E"/>
    <w:rsid w:val="000D2D5B"/>
    <w:rsid w:val="000D406E"/>
    <w:rsid w:val="000D77E9"/>
    <w:rsid w:val="000E2C0C"/>
    <w:rsid w:val="000E568F"/>
    <w:rsid w:val="000E7517"/>
    <w:rsid w:val="000F3563"/>
    <w:rsid w:val="000F3F5B"/>
    <w:rsid w:val="000F5D4D"/>
    <w:rsid w:val="00113F98"/>
    <w:rsid w:val="00114504"/>
    <w:rsid w:val="00132792"/>
    <w:rsid w:val="00140F36"/>
    <w:rsid w:val="00143416"/>
    <w:rsid w:val="0015524C"/>
    <w:rsid w:val="001610BF"/>
    <w:rsid w:val="001904DD"/>
    <w:rsid w:val="001953D4"/>
    <w:rsid w:val="001A0F19"/>
    <w:rsid w:val="001A2D0D"/>
    <w:rsid w:val="001A544E"/>
    <w:rsid w:val="001B16DB"/>
    <w:rsid w:val="001D0FA5"/>
    <w:rsid w:val="001D4CBB"/>
    <w:rsid w:val="001E4536"/>
    <w:rsid w:val="001E7B2F"/>
    <w:rsid w:val="001F42C1"/>
    <w:rsid w:val="002109A3"/>
    <w:rsid w:val="00214691"/>
    <w:rsid w:val="00237A0E"/>
    <w:rsid w:val="00261C52"/>
    <w:rsid w:val="002637E6"/>
    <w:rsid w:val="002876A8"/>
    <w:rsid w:val="002A1B8F"/>
    <w:rsid w:val="002A2A8B"/>
    <w:rsid w:val="002A4482"/>
    <w:rsid w:val="002C0421"/>
    <w:rsid w:val="002C394E"/>
    <w:rsid w:val="002D0357"/>
    <w:rsid w:val="002D37B1"/>
    <w:rsid w:val="002D50CA"/>
    <w:rsid w:val="00336793"/>
    <w:rsid w:val="0034752E"/>
    <w:rsid w:val="003510B3"/>
    <w:rsid w:val="003609B4"/>
    <w:rsid w:val="0039016A"/>
    <w:rsid w:val="003943D2"/>
    <w:rsid w:val="003A0005"/>
    <w:rsid w:val="003C21B5"/>
    <w:rsid w:val="003C4B99"/>
    <w:rsid w:val="003E100C"/>
    <w:rsid w:val="003F5B01"/>
    <w:rsid w:val="003F6E06"/>
    <w:rsid w:val="00401D63"/>
    <w:rsid w:val="00402A37"/>
    <w:rsid w:val="00424429"/>
    <w:rsid w:val="004246DF"/>
    <w:rsid w:val="00446940"/>
    <w:rsid w:val="0045156F"/>
    <w:rsid w:val="00452572"/>
    <w:rsid w:val="00455495"/>
    <w:rsid w:val="00465AEE"/>
    <w:rsid w:val="00466A29"/>
    <w:rsid w:val="00467E26"/>
    <w:rsid w:val="0047049C"/>
    <w:rsid w:val="00476ADC"/>
    <w:rsid w:val="00484D87"/>
    <w:rsid w:val="004922D1"/>
    <w:rsid w:val="004A0363"/>
    <w:rsid w:val="004A7664"/>
    <w:rsid w:val="004B45C1"/>
    <w:rsid w:val="004C649E"/>
    <w:rsid w:val="004D48E6"/>
    <w:rsid w:val="004E2CC0"/>
    <w:rsid w:val="0050212D"/>
    <w:rsid w:val="00502D6F"/>
    <w:rsid w:val="005200FA"/>
    <w:rsid w:val="0052774B"/>
    <w:rsid w:val="00542C5D"/>
    <w:rsid w:val="005440AB"/>
    <w:rsid w:val="005532C1"/>
    <w:rsid w:val="005706FD"/>
    <w:rsid w:val="00575173"/>
    <w:rsid w:val="00583323"/>
    <w:rsid w:val="005954D3"/>
    <w:rsid w:val="005B0B2B"/>
    <w:rsid w:val="005C1108"/>
    <w:rsid w:val="005C1677"/>
    <w:rsid w:val="005D30AA"/>
    <w:rsid w:val="005E0D21"/>
    <w:rsid w:val="005E33E3"/>
    <w:rsid w:val="005F0C27"/>
    <w:rsid w:val="00624DD4"/>
    <w:rsid w:val="006259DC"/>
    <w:rsid w:val="00636410"/>
    <w:rsid w:val="00642AF0"/>
    <w:rsid w:val="006524B1"/>
    <w:rsid w:val="00656905"/>
    <w:rsid w:val="006A4174"/>
    <w:rsid w:val="006C1341"/>
    <w:rsid w:val="006D4D31"/>
    <w:rsid w:val="006E03E3"/>
    <w:rsid w:val="006F1A51"/>
    <w:rsid w:val="006F6312"/>
    <w:rsid w:val="00702429"/>
    <w:rsid w:val="007072E9"/>
    <w:rsid w:val="00726889"/>
    <w:rsid w:val="00731F44"/>
    <w:rsid w:val="00736DD9"/>
    <w:rsid w:val="00762DAF"/>
    <w:rsid w:val="00785230"/>
    <w:rsid w:val="00786B8A"/>
    <w:rsid w:val="0079291E"/>
    <w:rsid w:val="007979B1"/>
    <w:rsid w:val="007B59C6"/>
    <w:rsid w:val="007B6E43"/>
    <w:rsid w:val="007C0B11"/>
    <w:rsid w:val="007D2CB5"/>
    <w:rsid w:val="007D642B"/>
    <w:rsid w:val="007D6469"/>
    <w:rsid w:val="007E7D52"/>
    <w:rsid w:val="00813899"/>
    <w:rsid w:val="00815184"/>
    <w:rsid w:val="00817FED"/>
    <w:rsid w:val="00823349"/>
    <w:rsid w:val="00827ADF"/>
    <w:rsid w:val="00834825"/>
    <w:rsid w:val="00853E98"/>
    <w:rsid w:val="008561AE"/>
    <w:rsid w:val="00857727"/>
    <w:rsid w:val="0087187C"/>
    <w:rsid w:val="008745BC"/>
    <w:rsid w:val="00876863"/>
    <w:rsid w:val="00897E57"/>
    <w:rsid w:val="008A253F"/>
    <w:rsid w:val="008E4239"/>
    <w:rsid w:val="008F0109"/>
    <w:rsid w:val="008F47F0"/>
    <w:rsid w:val="008F756A"/>
    <w:rsid w:val="00926776"/>
    <w:rsid w:val="00935A63"/>
    <w:rsid w:val="009417FC"/>
    <w:rsid w:val="00945148"/>
    <w:rsid w:val="00974D50"/>
    <w:rsid w:val="00997BD2"/>
    <w:rsid w:val="009A2A01"/>
    <w:rsid w:val="009A5E04"/>
    <w:rsid w:val="009E07FF"/>
    <w:rsid w:val="009F1F59"/>
    <w:rsid w:val="009F21B3"/>
    <w:rsid w:val="00A01A03"/>
    <w:rsid w:val="00A04E46"/>
    <w:rsid w:val="00A11A88"/>
    <w:rsid w:val="00A121E6"/>
    <w:rsid w:val="00A1253D"/>
    <w:rsid w:val="00A20DBF"/>
    <w:rsid w:val="00A30832"/>
    <w:rsid w:val="00A31E17"/>
    <w:rsid w:val="00A46726"/>
    <w:rsid w:val="00A4715C"/>
    <w:rsid w:val="00A65CDB"/>
    <w:rsid w:val="00A7098D"/>
    <w:rsid w:val="00A9419E"/>
    <w:rsid w:val="00A94DA4"/>
    <w:rsid w:val="00AA0006"/>
    <w:rsid w:val="00AA6DFE"/>
    <w:rsid w:val="00AB2F91"/>
    <w:rsid w:val="00AD6980"/>
    <w:rsid w:val="00AF7C5B"/>
    <w:rsid w:val="00B03153"/>
    <w:rsid w:val="00B41190"/>
    <w:rsid w:val="00B41BFC"/>
    <w:rsid w:val="00B62538"/>
    <w:rsid w:val="00B772D0"/>
    <w:rsid w:val="00B90B1B"/>
    <w:rsid w:val="00B90FAB"/>
    <w:rsid w:val="00B96A35"/>
    <w:rsid w:val="00BA0F21"/>
    <w:rsid w:val="00BB2B28"/>
    <w:rsid w:val="00BC1342"/>
    <w:rsid w:val="00BC5319"/>
    <w:rsid w:val="00BD7754"/>
    <w:rsid w:val="00BF3817"/>
    <w:rsid w:val="00C02CFC"/>
    <w:rsid w:val="00C04A5E"/>
    <w:rsid w:val="00C15E4C"/>
    <w:rsid w:val="00C26BD3"/>
    <w:rsid w:val="00C80BC3"/>
    <w:rsid w:val="00CA4647"/>
    <w:rsid w:val="00CB12E3"/>
    <w:rsid w:val="00CC49E2"/>
    <w:rsid w:val="00CD38A1"/>
    <w:rsid w:val="00CE133C"/>
    <w:rsid w:val="00CE61C9"/>
    <w:rsid w:val="00CE61EA"/>
    <w:rsid w:val="00CF0A06"/>
    <w:rsid w:val="00CF4E8E"/>
    <w:rsid w:val="00D01BCE"/>
    <w:rsid w:val="00D03E36"/>
    <w:rsid w:val="00D15A9E"/>
    <w:rsid w:val="00D16297"/>
    <w:rsid w:val="00D21C8E"/>
    <w:rsid w:val="00D26B52"/>
    <w:rsid w:val="00D30C6C"/>
    <w:rsid w:val="00D33342"/>
    <w:rsid w:val="00D70A56"/>
    <w:rsid w:val="00D71C44"/>
    <w:rsid w:val="00D76699"/>
    <w:rsid w:val="00D80AB1"/>
    <w:rsid w:val="00DA7C2F"/>
    <w:rsid w:val="00DB7AFD"/>
    <w:rsid w:val="00DD1DB0"/>
    <w:rsid w:val="00DD4CAE"/>
    <w:rsid w:val="00DE34DE"/>
    <w:rsid w:val="00DE6654"/>
    <w:rsid w:val="00DF0079"/>
    <w:rsid w:val="00E014AD"/>
    <w:rsid w:val="00E053A2"/>
    <w:rsid w:val="00E05679"/>
    <w:rsid w:val="00E05985"/>
    <w:rsid w:val="00E07510"/>
    <w:rsid w:val="00E07DF1"/>
    <w:rsid w:val="00E106EE"/>
    <w:rsid w:val="00E111B8"/>
    <w:rsid w:val="00E2190F"/>
    <w:rsid w:val="00E37191"/>
    <w:rsid w:val="00E567AF"/>
    <w:rsid w:val="00E6571A"/>
    <w:rsid w:val="00EA21FF"/>
    <w:rsid w:val="00EA32AD"/>
    <w:rsid w:val="00EC3004"/>
    <w:rsid w:val="00ED6737"/>
    <w:rsid w:val="00EE3386"/>
    <w:rsid w:val="00EE6CDA"/>
    <w:rsid w:val="00EF502F"/>
    <w:rsid w:val="00EF7F9F"/>
    <w:rsid w:val="00F05E1B"/>
    <w:rsid w:val="00F10294"/>
    <w:rsid w:val="00F352B3"/>
    <w:rsid w:val="00F5656A"/>
    <w:rsid w:val="00F758C4"/>
    <w:rsid w:val="00F81547"/>
    <w:rsid w:val="00FB65A9"/>
    <w:rsid w:val="00FC3B64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5CB2"/>
  <w15:docId w15:val="{8BE731DC-50F9-4850-A78B-E2F5B05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0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98D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098D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098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A0F19"/>
    <w:rPr>
      <w:color w:val="0000FF" w:themeColor="hyperlink"/>
      <w:u w:val="single"/>
    </w:rPr>
  </w:style>
  <w:style w:type="paragraph" w:customStyle="1" w:styleId="ConsPlusNormal">
    <w:name w:val="ConsPlusNormal"/>
    <w:rsid w:val="00E07DF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paragraph" w:styleId="ad">
    <w:name w:val="List Paragraph"/>
    <w:basedOn w:val="a"/>
    <w:uiPriority w:val="34"/>
    <w:qFormat/>
    <w:rsid w:val="00CD38A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300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vodokanal.ru/UserFiles/%D0%97%D0%B0%D0%BF%D1%80%D0%BE%D1%81%20%D0%BE%20%D0%BF%D1%80%D0%B5%D0%B4%D0%BE%D1%81%D1%82%D0%B0%D0%B2%D0%BB%D0%B5%D0%BD%D0%B8%D0%B8%20%D1%82%D0%B5%D1%85%D0%BD%D0%B8%D1%87%D0%B5%D1%81%D0%BA%D0%B8%D1%85%20%D1%83%D1%81%D0%BB%D0%BE%D0%B2%D0%B8%D0%B9%20%D0%BD%D0%BE%D0%B2%D1%8B%D0%B9%20.doc" TargetMode="External"/><Relationship Id="rId13" Type="http://schemas.openxmlformats.org/officeDocument/2006/relationships/hyperlink" Target="https://gosuslugi.bashkortostan.ru/" TargetMode="External"/><Relationship Id="rId18" Type="http://schemas.openxmlformats.org/officeDocument/2006/relationships/hyperlink" Target="http://www.consultant.ru/document/cons_doc_LAW_122867/?ysclid=la6j56yqho65862689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favodokanal.ru/UserFiles/%D0%97%D0%B0%D0%BF%D1%80%D0%BE%D1%81%20%D0%BD%D0%B0%20%D0%A2%D0%A3%202021.docx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www.consultant.ru/document/cons_doc_LAW_51040/?ysclid=la6j4fo67r451867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3039421/?ysclid=l9h8r88nbl51920545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royka.bashkortostan.ru/" TargetMode="External"/><Relationship Id="rId11" Type="http://schemas.openxmlformats.org/officeDocument/2006/relationships/hyperlink" Target="https://www.ufavodokanal.ru/UserFiles/%D0%97%D0%B0%D1%8F%D0%B2%D0%BB%D0%B5%D0%BD%D0%B8%D0%B5%20%D0%BD%D0%B0%20%D0%B7%D0%B0%D0%BA%D0%BB%D1%8E%D1%87%D0%B5%D0%BD%D0%B8%D0%B5%20%D0%B4%D0%BE%D0%B3%D0%BE%D0%B2%D0%BE%D1%80%D0%B0%20%D0%BE%20%D0%BF%D0%BE%D0%B4%D0%BA%D0%BB%D1%8E%D1%87%D0%B5%D0%BD%D0%B8%D0%B8%20(%D1%82%D0%B5%D1%85.%20%D0%BF%D1%80%D0%B8%D1%81%D0%BE%D0%B5%D0%B4%D0%B8%D0%BD%D0%B5%D0%BD%D0%B8%D0%B8).doc" TargetMode="External"/><Relationship Id="rId5" Type="http://schemas.openxmlformats.org/officeDocument/2006/relationships/hyperlink" Target="https://stroimrb.ru/sird/resource-supplying-organizations/" TargetMode="External"/><Relationship Id="rId15" Type="http://schemas.openxmlformats.org/officeDocument/2006/relationships/hyperlink" Target="https://www.garant.ru/products/ipo/prime/doc/403039421/?ysclid=l9h8r88nbl519205458" TargetMode="External"/><Relationship Id="rId10" Type="http://schemas.openxmlformats.org/officeDocument/2006/relationships/hyperlink" Target="https://stroyka.bashkortostan.ru/" TargetMode="External"/><Relationship Id="rId19" Type="http://schemas.openxmlformats.org/officeDocument/2006/relationships/hyperlink" Target="https://www.garant.ru/products/ipo/prime/doc/403039421/?ysclid=la6j5noqsk89959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stroyka.bashkorto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Полякова Наталья Александровна</cp:lastModifiedBy>
  <cp:revision>179</cp:revision>
  <dcterms:created xsi:type="dcterms:W3CDTF">2022-11-07T08:50:00Z</dcterms:created>
  <dcterms:modified xsi:type="dcterms:W3CDTF">2025-05-15T07:11:00Z</dcterms:modified>
</cp:coreProperties>
</file>